
<file path=[Content_Types].xml><?xml version="1.0" encoding="utf-8"?>
<Types xmlns="http://schemas.openxmlformats.org/package/2006/content-types">
  <Default Extension="png" ContentType="image/png"/>
  <Default Extension="rels" ContentType="application/vnd.openxmlformats-package.relationships+xml"/>
  <Default Extension="ttf" ContentType="application/x-font-ttf"/>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jc w:val="center"/>
        <w:rPr>
          <w:rFonts w:ascii="Times" w:cs="Times" w:eastAsia="Times" w:hAnsi="Times"/>
          <w:b w:val="1"/>
          <w:sz w:val="28"/>
          <w:szCs w:val="28"/>
        </w:rPr>
      </w:pPr>
      <w:r w:rsidDel="00000000" w:rsidR="00000000" w:rsidRPr="00000000">
        <w:rPr/>
        <w:drawing>
          <wp:inline distB="0" distT="0" distL="0" distR="0">
            <wp:extent cx="3657600" cy="654050"/>
            <wp:effectExtent b="0" l="0" r="0" t="0"/>
            <wp:docPr descr="https://lh6.googleusercontent.com/E40gV0eD4a0-mOJCp102tbQetW8UI2U07NKRlicmwklpdjFwHx4CEE2E9B4eYf6BWpdzsdLNJKGCwc4stj4GmKbBtubtSBLt7rOWFmj7fghu4u4ki75J8MZ1_5AQ1Umw94G6DHu0" id="2" name="image1.png"/>
            <a:graphic>
              <a:graphicData uri="http://schemas.openxmlformats.org/drawingml/2006/picture">
                <pic:pic>
                  <pic:nvPicPr>
                    <pic:cNvPr descr="https://lh6.googleusercontent.com/E40gV0eD4a0-mOJCp102tbQetW8UI2U07NKRlicmwklpdjFwHx4CEE2E9B4eYf6BWpdzsdLNJKGCwc4stj4GmKbBtubtSBLt7rOWFmj7fghu4u4ki75J8MZ1_5AQ1Umw94G6DHu0" id="0" name="image1.png"/>
                    <pic:cNvPicPr preferRelativeResize="0"/>
                  </pic:nvPicPr>
                  <pic:blipFill>
                    <a:blip r:embed="rId7"/>
                    <a:srcRect b="0" l="0" r="0" t="0"/>
                    <a:stretch>
                      <a:fillRect/>
                    </a:stretch>
                  </pic:blipFill>
                  <pic:spPr>
                    <a:xfrm>
                      <a:off x="0" y="0"/>
                      <a:ext cx="3657600" cy="65405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line="240" w:lineRule="auto"/>
        <w:jc w:val="center"/>
        <w:rPr>
          <w:rFonts w:ascii="Times" w:cs="Times" w:eastAsia="Times" w:hAnsi="Times"/>
          <w:b w:val="1"/>
          <w:sz w:val="28"/>
          <w:szCs w:val="28"/>
        </w:rPr>
      </w:pPr>
      <w:r w:rsidDel="00000000" w:rsidR="00000000" w:rsidRPr="00000000">
        <w:rPr>
          <w:rFonts w:ascii="Times" w:cs="Times" w:eastAsia="Times" w:hAnsi="Times"/>
          <w:b w:val="1"/>
          <w:sz w:val="28"/>
          <w:szCs w:val="28"/>
          <w:rtl w:val="0"/>
        </w:rPr>
        <w:t xml:space="preserve">Capstone 2</w:t>
      </w:r>
    </w:p>
    <w:p w:rsidR="00000000" w:rsidDel="00000000" w:rsidP="00000000" w:rsidRDefault="00000000" w:rsidRPr="00000000" w14:paraId="00000003">
      <w:pPr>
        <w:spacing w:line="240" w:lineRule="auto"/>
        <w:jc w:val="center"/>
        <w:rPr>
          <w:rFonts w:ascii="Times" w:cs="Times" w:eastAsia="Times" w:hAnsi="Times"/>
          <w:b w:val="1"/>
          <w:sz w:val="28"/>
          <w:szCs w:val="28"/>
        </w:rPr>
      </w:pPr>
      <w:r w:rsidDel="00000000" w:rsidR="00000000" w:rsidRPr="00000000">
        <w:rPr>
          <w:rFonts w:ascii="Times" w:cs="Times" w:eastAsia="Times" w:hAnsi="Times"/>
          <w:b w:val="1"/>
          <w:sz w:val="28"/>
          <w:szCs w:val="28"/>
          <w:rtl w:val="0"/>
        </w:rPr>
        <w:t xml:space="preserve">STARS Tutor Group Management </w:t>
      </w:r>
    </w:p>
    <w:p w:rsidR="00000000" w:rsidDel="00000000" w:rsidP="00000000" w:rsidRDefault="00000000" w:rsidRPr="00000000" w14:paraId="00000004">
      <w:pPr>
        <w:spacing w:line="240" w:lineRule="auto"/>
        <w:jc w:val="center"/>
        <w:rPr>
          <w:rFonts w:ascii="Times" w:cs="Times" w:eastAsia="Times" w:hAnsi="Times"/>
          <w:b w:val="1"/>
          <w:sz w:val="28"/>
          <w:szCs w:val="28"/>
        </w:rPr>
      </w:pPr>
      <w:r w:rsidDel="00000000" w:rsidR="00000000" w:rsidRPr="00000000">
        <w:rPr>
          <w:rFonts w:ascii="Times" w:cs="Times" w:eastAsia="Times" w:hAnsi="Times"/>
          <w:b w:val="1"/>
          <w:sz w:val="28"/>
          <w:szCs w:val="28"/>
          <w:rtl w:val="0"/>
        </w:rPr>
        <w:t xml:space="preserve">Sprint 3 Review Meeting Minutes</w:t>
      </w:r>
    </w:p>
    <w:p w:rsidR="00000000" w:rsidDel="00000000" w:rsidP="00000000" w:rsidRDefault="00000000" w:rsidRPr="00000000" w14:paraId="00000005">
      <w:pPr>
        <w:spacing w:line="240" w:lineRule="auto"/>
        <w:jc w:val="center"/>
        <w:rPr>
          <w:rFonts w:ascii="Times" w:cs="Times" w:eastAsia="Times" w:hAnsi="Times"/>
          <w:sz w:val="28"/>
          <w:szCs w:val="28"/>
        </w:rPr>
      </w:pPr>
      <w:r w:rsidDel="00000000" w:rsidR="00000000" w:rsidRPr="00000000">
        <w:rPr>
          <w:rFonts w:ascii="Times" w:cs="Times" w:eastAsia="Times" w:hAnsi="Times"/>
          <w:b w:val="1"/>
          <w:sz w:val="28"/>
          <w:szCs w:val="28"/>
          <w:rtl w:val="0"/>
        </w:rPr>
        <w:t xml:space="preserve">FIU College of Engineering and Computing</w:t>
      </w:r>
      <w:r w:rsidDel="00000000" w:rsidR="00000000" w:rsidRPr="00000000">
        <w:rPr>
          <w:rtl w:val="0"/>
        </w:rPr>
      </w:r>
    </w:p>
    <w:p w:rsidR="00000000" w:rsidDel="00000000" w:rsidP="00000000" w:rsidRDefault="00000000" w:rsidRPr="00000000" w14:paraId="00000006">
      <w:pPr>
        <w:spacing w:line="240" w:lineRule="auto"/>
        <w:jc w:val="center"/>
        <w:rPr>
          <w:rFonts w:ascii="Times" w:cs="Times" w:eastAsia="Times" w:hAnsi="Times"/>
          <w:sz w:val="28"/>
          <w:szCs w:val="28"/>
        </w:rPr>
      </w:pPr>
      <w:r w:rsidDel="00000000" w:rsidR="00000000" w:rsidRPr="00000000">
        <w:rPr>
          <w:rFonts w:ascii="Times" w:cs="Times" w:eastAsia="Times" w:hAnsi="Times"/>
          <w:b w:val="1"/>
          <w:sz w:val="28"/>
          <w:szCs w:val="28"/>
          <w:rtl w:val="0"/>
        </w:rPr>
        <w:t xml:space="preserve">2/24/2024 10:00am – 10:30am</w:t>
      </w:r>
      <w:r w:rsidDel="00000000" w:rsidR="00000000" w:rsidRPr="00000000">
        <w:rPr>
          <w:rtl w:val="0"/>
        </w:rPr>
      </w:r>
    </w:p>
    <w:p w:rsidR="00000000" w:rsidDel="00000000" w:rsidP="00000000" w:rsidRDefault="00000000" w:rsidRPr="00000000" w14:paraId="00000007">
      <w:pPr>
        <w:spacing w:line="240" w:lineRule="auto"/>
        <w:jc w:val="center"/>
        <w:rPr>
          <w:rFonts w:ascii="Times" w:cs="Times" w:eastAsia="Times" w:hAnsi="Times"/>
          <w:b w:val="1"/>
          <w:sz w:val="24"/>
          <w:szCs w:val="24"/>
        </w:rPr>
      </w:pPr>
      <w:r w:rsidDel="00000000" w:rsidR="00000000" w:rsidRPr="00000000">
        <w:rPr>
          <w:rtl w:val="0"/>
        </w:rPr>
      </w:r>
    </w:p>
    <w:p w:rsidR="00000000" w:rsidDel="00000000" w:rsidP="00000000" w:rsidRDefault="00000000" w:rsidRPr="00000000" w14:paraId="00000008">
      <w:pPr>
        <w:rPr>
          <w:rFonts w:ascii="Times" w:cs="Times" w:eastAsia="Times" w:hAnsi="Times"/>
          <w:sz w:val="24"/>
          <w:szCs w:val="24"/>
        </w:rPr>
      </w:pPr>
      <w:r w:rsidDel="00000000" w:rsidR="00000000" w:rsidRPr="00000000">
        <w:rPr>
          <w:rFonts w:ascii="Times" w:cs="Times" w:eastAsia="Times" w:hAnsi="Times"/>
          <w:b w:val="1"/>
          <w:sz w:val="24"/>
          <w:szCs w:val="24"/>
          <w:rtl w:val="0"/>
        </w:rPr>
        <w:t xml:space="preserve">Purpose:</w:t>
      </w:r>
      <w:r w:rsidDel="00000000" w:rsidR="00000000" w:rsidRPr="00000000">
        <w:rPr>
          <w:rFonts w:ascii="Times" w:cs="Times" w:eastAsia="Times" w:hAnsi="Times"/>
          <w:sz w:val="24"/>
          <w:szCs w:val="24"/>
          <w:rtl w:val="0"/>
        </w:rPr>
        <w:t xml:space="preserve"> students perform a show and tell, showing the product owners the user stories that were developed and getting their approvals. Any user story that is not fully done and/or not fully approved by the product owner must be placed back in the Product Backlog.</w:t>
      </w:r>
    </w:p>
    <w:p w:rsidR="00000000" w:rsidDel="00000000" w:rsidP="00000000" w:rsidRDefault="00000000" w:rsidRPr="00000000" w14:paraId="00000009">
      <w:pPr>
        <w:rPr>
          <w:rFonts w:ascii="Times" w:cs="Times" w:eastAsia="Times" w:hAnsi="Times"/>
          <w:sz w:val="24"/>
          <w:szCs w:val="24"/>
        </w:rPr>
      </w:pP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Call to Order</w:t>
      </w:r>
    </w:p>
    <w:p w:rsidR="00000000" w:rsidDel="00000000" w:rsidP="00000000" w:rsidRDefault="00000000" w:rsidRPr="00000000" w14:paraId="0000000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meeting was called to order by Raekiah Hosin (Team Leader) via Microsoft Teams.</w:t>
      </w:r>
    </w:p>
    <w:p w:rsidR="00000000" w:rsidDel="00000000" w:rsidP="00000000" w:rsidRDefault="00000000" w:rsidRPr="00000000" w14:paraId="0000000C">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Roll Call</w:t>
      </w:r>
    </w:p>
    <w:p w:rsidR="00000000" w:rsidDel="00000000" w:rsidP="00000000" w:rsidRDefault="00000000" w:rsidRPr="00000000" w14:paraId="0000000E">
      <w:pPr>
        <w:numPr>
          <w:ilvl w:val="0"/>
          <w:numId w:val="8"/>
        </w:numPr>
        <w:spacing w:line="269"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Mitchelle Chinyani - Present</w:t>
      </w:r>
    </w:p>
    <w:p w:rsidR="00000000" w:rsidDel="00000000" w:rsidP="00000000" w:rsidRDefault="00000000" w:rsidRPr="00000000" w14:paraId="0000000F">
      <w:pPr>
        <w:numPr>
          <w:ilvl w:val="0"/>
          <w:numId w:val="8"/>
        </w:numPr>
        <w:spacing w:line="269"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Nathalia Dias - Present</w:t>
      </w:r>
    </w:p>
    <w:p w:rsidR="00000000" w:rsidDel="00000000" w:rsidP="00000000" w:rsidRDefault="00000000" w:rsidRPr="00000000" w14:paraId="00000010">
      <w:pPr>
        <w:numPr>
          <w:ilvl w:val="0"/>
          <w:numId w:val="8"/>
        </w:numPr>
        <w:spacing w:line="269"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Raekiah Hosin - Present</w:t>
      </w:r>
    </w:p>
    <w:p w:rsidR="00000000" w:rsidDel="00000000" w:rsidP="00000000" w:rsidRDefault="00000000" w:rsidRPr="00000000" w14:paraId="00000011">
      <w:pPr>
        <w:numPr>
          <w:ilvl w:val="0"/>
          <w:numId w:val="8"/>
        </w:numPr>
        <w:spacing w:line="269"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Austin Kweyete - Present</w:t>
      </w:r>
    </w:p>
    <w:p w:rsidR="00000000" w:rsidDel="00000000" w:rsidP="00000000" w:rsidRDefault="00000000" w:rsidRPr="00000000" w14:paraId="00000012">
      <w:pPr>
        <w:numPr>
          <w:ilvl w:val="0"/>
          <w:numId w:val="8"/>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Corey Slayton - Present</w:t>
        <w:br w:type="textWrapping"/>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Agenda</w:t>
      </w:r>
      <w:r w:rsidDel="00000000" w:rsidR="00000000" w:rsidRPr="00000000">
        <w:rPr>
          <w:rtl w:val="0"/>
        </w:rPr>
      </w:r>
    </w:p>
    <w:p w:rsidR="00000000" w:rsidDel="00000000" w:rsidP="00000000" w:rsidRDefault="00000000" w:rsidRPr="00000000" w14:paraId="00000014">
      <w:pPr>
        <w:spacing w:line="240" w:lineRule="auto"/>
        <w:rPr>
          <w:rFonts w:ascii="Times New Roman" w:cs="Times New Roman" w:eastAsia="Times New Roman" w:hAnsi="Times New Roman"/>
          <w:sz w:val="24"/>
          <w:szCs w:val="24"/>
        </w:rPr>
      </w:pPr>
      <w:r w:rsidDel="00000000" w:rsidR="00000000" w:rsidRPr="00000000">
        <w:rPr>
          <w:b w:val="1"/>
          <w:color w:val="000000"/>
          <w:rtl w:val="0"/>
        </w:rPr>
        <w:t xml:space="preserve">Sprint Review Meeting Minutes</w:t>
      </w:r>
      <w:r w:rsidDel="00000000" w:rsidR="00000000" w:rsidRPr="00000000">
        <w:rPr>
          <w:rtl w:val="0"/>
        </w:rPr>
      </w:r>
    </w:p>
    <w:p w:rsidR="00000000" w:rsidDel="00000000" w:rsidP="00000000" w:rsidRDefault="00000000" w:rsidRPr="00000000" w14:paraId="00000015">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6">
      <w:pPr>
        <w:widowControl w:val="0"/>
        <w:spacing w:before="272.2149658203125" w:line="229.88847255706787" w:lineRule="auto"/>
        <w:ind w:left="7.920074462890625" w:right="758.515625"/>
        <w:rPr/>
      </w:pPr>
      <w:r w:rsidDel="00000000" w:rsidR="00000000" w:rsidRPr="00000000">
        <w:rPr>
          <w:rtl w:val="0"/>
        </w:rPr>
        <w:t xml:space="preserve">After a show and tell presentation, the implementation of the following user stories were accepted by the product owners: </w:t>
      </w:r>
    </w:p>
    <w:p w:rsidR="00000000" w:rsidDel="00000000" w:rsidP="00000000" w:rsidRDefault="00000000" w:rsidRPr="00000000" w14:paraId="00000017">
      <w:pPr>
        <w:widowControl w:val="0"/>
        <w:numPr>
          <w:ilvl w:val="0"/>
          <w:numId w:val="7"/>
        </w:numPr>
        <w:spacing w:before="272.2149658203125" w:line="229.88847255706787" w:lineRule="auto"/>
        <w:ind w:left="720" w:right="758.515625" w:hanging="360"/>
        <w:rPr>
          <w:u w:val="none"/>
        </w:rPr>
      </w:pPr>
      <w:r w:rsidDel="00000000" w:rsidR="00000000" w:rsidRPr="00000000">
        <w:rPr>
          <w:rtl w:val="0"/>
        </w:rPr>
        <w:t xml:space="preserve">None</w:t>
      </w:r>
      <w:r w:rsidDel="00000000" w:rsidR="00000000" w:rsidRPr="00000000">
        <w:rPr>
          <w:rtl w:val="0"/>
        </w:rPr>
      </w:r>
    </w:p>
    <w:p w:rsidR="00000000" w:rsidDel="00000000" w:rsidP="00000000" w:rsidRDefault="00000000" w:rsidRPr="00000000" w14:paraId="00000018">
      <w:pPr>
        <w:widowControl w:val="0"/>
        <w:spacing w:before="272.215576171875" w:line="229.88738536834717" w:lineRule="auto"/>
        <w:ind w:left="1.97998046875" w:right="232.305908203125" w:firstLine="3.079986572265625"/>
        <w:rPr/>
      </w:pPr>
      <w:r w:rsidDel="00000000" w:rsidR="00000000" w:rsidRPr="00000000">
        <w:rPr>
          <w:rtl w:val="0"/>
        </w:rPr>
        <w:t xml:space="preserve">The following ones were reject</w:t>
      </w:r>
      <w:r w:rsidDel="00000000" w:rsidR="00000000" w:rsidRPr="00000000">
        <w:rPr>
          <w:rtl w:val="0"/>
        </w:rPr>
        <w:t xml:space="preserve">ed and moved back to the product backlog to be assigned to a future sprint at a future Sprint Planning meeting. </w:t>
      </w:r>
    </w:p>
    <w:p w:rsidR="00000000" w:rsidDel="00000000" w:rsidP="00000000" w:rsidRDefault="00000000" w:rsidRPr="00000000" w14:paraId="00000019">
      <w:pPr>
        <w:widowControl w:val="0"/>
        <w:spacing w:before="5.509033203125" w:line="240" w:lineRule="auto"/>
        <w:ind w:left="377.4000549316406" w:firstLine="0"/>
        <w:rPr>
          <w:u w:val="single"/>
        </w:rPr>
      </w:pPr>
      <w:r w:rsidDel="00000000" w:rsidR="00000000" w:rsidRPr="00000000">
        <w:rPr>
          <w:u w:val="single"/>
          <w:rtl w:val="0"/>
        </w:rPr>
        <w:t xml:space="preserve">User Story2: Automating the creation of course groups in Teams for STARS</w:t>
      </w:r>
    </w:p>
    <w:p w:rsidR="00000000" w:rsidDel="00000000" w:rsidP="00000000" w:rsidRDefault="00000000" w:rsidRPr="00000000" w14:paraId="0000001A">
      <w:pPr>
        <w:widowControl w:val="0"/>
        <w:numPr>
          <w:ilvl w:val="0"/>
          <w:numId w:val="2"/>
        </w:numPr>
        <w:spacing w:before="5.509033203125" w:line="240" w:lineRule="auto"/>
        <w:ind w:left="720" w:hanging="360"/>
        <w:rPr>
          <w:u w:val="none"/>
        </w:rPr>
      </w:pPr>
      <w:r w:rsidDel="00000000" w:rsidR="00000000" w:rsidRPr="00000000">
        <w:rPr>
          <w:rtl w:val="0"/>
        </w:rPr>
        <w:t xml:space="preserve">This story has evolved from using WhatsApp connector in Power Automate to using the Microsoft Teams. Currently the trigger for this flow occurs on a specified date. It begins by reading the records of the Semester spreadsheet which contains courses offered by STARS Tutoring Service that year. For each course a channel, Sharepoint List, and spreadsheet for all courses while added Admin and tutors to appropriate courses.</w:t>
      </w:r>
    </w:p>
    <w:p w:rsidR="00000000" w:rsidDel="00000000" w:rsidP="00000000" w:rsidRDefault="00000000" w:rsidRPr="00000000" w14:paraId="0000001B">
      <w:pPr>
        <w:widowControl w:val="0"/>
        <w:spacing w:before="5.509033203125" w:line="240" w:lineRule="auto"/>
        <w:ind w:left="0" w:firstLine="0"/>
        <w:rPr>
          <w:u w:val="single"/>
        </w:rPr>
      </w:pPr>
      <w:r w:rsidDel="00000000" w:rsidR="00000000" w:rsidRPr="00000000">
        <w:rPr>
          <w:u w:val="single"/>
          <w:rtl w:val="0"/>
        </w:rPr>
        <w:t xml:space="preserve">User Story3: Automating the Student Registration for Tutoring Services</w:t>
      </w:r>
    </w:p>
    <w:p w:rsidR="00000000" w:rsidDel="00000000" w:rsidP="00000000" w:rsidRDefault="00000000" w:rsidRPr="00000000" w14:paraId="0000001C">
      <w:pPr>
        <w:widowControl w:val="0"/>
        <w:numPr>
          <w:ilvl w:val="0"/>
          <w:numId w:val="2"/>
        </w:numPr>
        <w:spacing w:before="5.509033203125" w:line="240" w:lineRule="auto"/>
        <w:ind w:left="720" w:hanging="360"/>
      </w:pPr>
      <w:r w:rsidDel="00000000" w:rsidR="00000000" w:rsidRPr="00000000">
        <w:rPr>
          <w:rtl w:val="0"/>
        </w:rPr>
        <w:t xml:space="preserve">This story has evolved from using WhatsApp connector in Power Automate to using the Microsoft Teams. Currently the trigger for this flow occurs when a student submits the STARS Registration MS Form. It begins by storing the data received from the form in Excel and Sharepoint list. Then a request for approval is sent to the STARS Admin for each course. If a course is approved a record for the student is added to the course spreadsheet and the student receives an approval/deny email and added to the course channel in Teams.</w:t>
      </w:r>
      <w:r w:rsidDel="00000000" w:rsidR="00000000" w:rsidRPr="00000000">
        <w:rPr>
          <w:rtl w:val="0"/>
        </w:rPr>
      </w:r>
    </w:p>
    <w:p w:rsidR="00000000" w:rsidDel="00000000" w:rsidP="00000000" w:rsidRDefault="00000000" w:rsidRPr="00000000" w14:paraId="0000001D">
      <w:pPr>
        <w:widowControl w:val="0"/>
        <w:spacing w:before="5.509033203125" w:line="240" w:lineRule="auto"/>
        <w:ind w:left="377.4000549316406" w:firstLine="0"/>
        <w:rPr>
          <w:u w:val="single"/>
        </w:rPr>
      </w:pPr>
      <w:r w:rsidDel="00000000" w:rsidR="00000000" w:rsidRPr="00000000">
        <w:rPr>
          <w:u w:val="single"/>
          <w:rtl w:val="0"/>
        </w:rPr>
        <w:t xml:space="preserve">User Story4: Automating Tutor Notes After Tutoring Session</w:t>
      </w:r>
    </w:p>
    <w:p w:rsidR="00000000" w:rsidDel="00000000" w:rsidP="00000000" w:rsidRDefault="00000000" w:rsidRPr="00000000" w14:paraId="0000001E">
      <w:pPr>
        <w:widowControl w:val="0"/>
        <w:numPr>
          <w:ilvl w:val="0"/>
          <w:numId w:val="2"/>
        </w:numPr>
        <w:spacing w:before="5.509033203125" w:line="240" w:lineRule="auto"/>
        <w:ind w:left="720" w:hanging="360"/>
      </w:pPr>
      <w:r w:rsidDel="00000000" w:rsidR="00000000" w:rsidRPr="00000000">
        <w:rPr>
          <w:rtl w:val="0"/>
        </w:rPr>
        <w:t xml:space="preserve">This story has evolved since our transition from WhatsApp to Teams. Using the Teams platform will allow for the recording and transcribing of video records from tutoring sessions. One unique feature that could be added is the implementation of Microsoft AI Builder to review the transcripts to determine the main theme of the tutoring session. This data could be used to enhance the analysis of tutoring sessions which in turn can improve training of tutors to reflect what subjects students request services with most. </w:t>
      </w:r>
      <w:r w:rsidDel="00000000" w:rsidR="00000000" w:rsidRPr="00000000">
        <w:rPr>
          <w:rtl w:val="0"/>
        </w:rPr>
      </w:r>
    </w:p>
    <w:p w:rsidR="00000000" w:rsidDel="00000000" w:rsidP="00000000" w:rsidRDefault="00000000" w:rsidRPr="00000000" w14:paraId="0000001F">
      <w:pPr>
        <w:widowControl w:val="0"/>
        <w:spacing w:before="5.509033203125" w:line="240" w:lineRule="auto"/>
        <w:ind w:left="377.4000549316406" w:firstLine="0"/>
        <w:rPr>
          <w:u w:val="single"/>
        </w:rPr>
      </w:pPr>
      <w:r w:rsidDel="00000000" w:rsidR="00000000" w:rsidRPr="00000000">
        <w:rPr>
          <w:u w:val="single"/>
          <w:rtl w:val="0"/>
        </w:rPr>
        <w:t xml:space="preserve">User Story5: Generating Reports and Statistics</w:t>
      </w:r>
    </w:p>
    <w:p w:rsidR="00000000" w:rsidDel="00000000" w:rsidP="00000000" w:rsidRDefault="00000000" w:rsidRPr="00000000" w14:paraId="00000020">
      <w:pPr>
        <w:widowControl w:val="0"/>
        <w:numPr>
          <w:ilvl w:val="0"/>
          <w:numId w:val="2"/>
        </w:numPr>
        <w:spacing w:before="5.509033203125" w:line="240" w:lineRule="auto"/>
        <w:ind w:left="720" w:hanging="360"/>
      </w:pPr>
      <w:r w:rsidDel="00000000" w:rsidR="00000000" w:rsidRPr="00000000">
        <w:rPr>
          <w:rtl w:val="0"/>
        </w:rPr>
        <w:t xml:space="preserve">Began this story by creating a template Power App. A screen specifically for generating reports and statistics will be created. We still need to learn more about all the apps within the Microsoft Power Platform (Apps, Automate, and Dataverse). However, we are creating a User Interface and improving our template off of that. An important aspect of this story is ensuring the Product Owner is okay with using Power BI to generate reports from the spreadsheets. Alternatively we could use visualizations generated by Excel. One caveat is that Power BI works much better with Sharepoint lists. We can adjust our registration flow to create a new list item for every approved student. This would make the incorporation of Power BI seamless.</w:t>
      </w:r>
    </w:p>
    <w:p w:rsidR="00000000" w:rsidDel="00000000" w:rsidP="00000000" w:rsidRDefault="00000000" w:rsidRPr="00000000" w14:paraId="00000021">
      <w:pPr>
        <w:pBdr>
          <w:top w:color="auto" w:space="0" w:sz="0" w:val="none"/>
          <w:bottom w:color="auto" w:space="0" w:sz="0" w:val="none"/>
          <w:right w:color="auto" w:space="0" w:sz="0" w:val="none"/>
          <w:between w:color="auto" w:space="0" w:sz="0" w:val="none"/>
        </w:pBdr>
        <w:shd w:fill="ffffff" w:val="clear"/>
        <w:rPr>
          <w:u w:val="single"/>
        </w:rPr>
      </w:pPr>
      <w:bookmarkStart w:colFirst="0" w:colLast="0" w:name="_heading=h.6rt4wftrz58k" w:id="0"/>
      <w:bookmarkEnd w:id="0"/>
      <w:r w:rsidDel="00000000" w:rsidR="00000000" w:rsidRPr="00000000">
        <w:rPr>
          <w:u w:val="single"/>
          <w:rtl w:val="0"/>
        </w:rPr>
        <w:t xml:space="preserve">User Story6: Automating the Approval of Student Requests for Courses </w:t>
      </w:r>
    </w:p>
    <w:p w:rsidR="00000000" w:rsidDel="00000000" w:rsidP="00000000" w:rsidRDefault="00000000" w:rsidRPr="00000000" w14:paraId="00000022">
      <w:pPr>
        <w:widowControl w:val="0"/>
        <w:numPr>
          <w:ilvl w:val="0"/>
          <w:numId w:val="3"/>
        </w:numPr>
        <w:spacing w:before="5.509033203125" w:line="240" w:lineRule="auto"/>
        <w:ind w:left="720" w:hanging="360"/>
      </w:pPr>
      <w:r w:rsidDel="00000000" w:rsidR="00000000" w:rsidRPr="00000000">
        <w:rPr>
          <w:rtl w:val="0"/>
        </w:rPr>
        <w:t xml:space="preserve">This User Story is nearly complete. We currently have a flow that successfully accomplishes the end goals. We will be able to finish this story before our next meeting with the product owner to demonstrate</w:t>
      </w:r>
    </w:p>
    <w:p w:rsidR="00000000" w:rsidDel="00000000" w:rsidP="00000000" w:rsidRDefault="00000000" w:rsidRPr="00000000" w14:paraId="00000023">
      <w:pPr>
        <w:pBdr>
          <w:top w:color="auto" w:space="0" w:sz="0" w:val="none"/>
          <w:bottom w:color="auto" w:space="0" w:sz="0" w:val="none"/>
          <w:right w:color="auto" w:space="0" w:sz="0" w:val="none"/>
          <w:between w:color="auto" w:space="0" w:sz="0" w:val="none"/>
        </w:pBdr>
        <w:shd w:fill="ffffff" w:val="clear"/>
        <w:rPr>
          <w:u w:val="single"/>
        </w:rPr>
      </w:pPr>
      <w:bookmarkStart w:colFirst="0" w:colLast="0" w:name="_heading=h.6rt4wftrz58k" w:id="0"/>
      <w:bookmarkEnd w:id="0"/>
      <w:r w:rsidDel="00000000" w:rsidR="00000000" w:rsidRPr="00000000">
        <w:rPr>
          <w:u w:val="single"/>
          <w:rtl w:val="0"/>
        </w:rPr>
        <w:t xml:space="preserve">User Story7: User Interface Model for App </w:t>
      </w:r>
    </w:p>
    <w:p w:rsidR="00000000" w:rsidDel="00000000" w:rsidP="00000000" w:rsidRDefault="00000000" w:rsidRPr="00000000" w14:paraId="00000024">
      <w:pPr>
        <w:numPr>
          <w:ilvl w:val="0"/>
          <w:numId w:val="5"/>
        </w:numPr>
        <w:pBdr>
          <w:top w:color="auto" w:space="0" w:sz="0" w:val="none"/>
          <w:bottom w:color="auto" w:space="0" w:sz="0" w:val="none"/>
          <w:right w:color="auto" w:space="0" w:sz="0" w:val="none"/>
          <w:between w:color="auto" w:space="0" w:sz="0" w:val="none"/>
        </w:pBdr>
        <w:shd w:fill="ffffff" w:val="clear"/>
        <w:ind w:left="720" w:hanging="360"/>
        <w:rPr>
          <w:u w:val="none"/>
        </w:rPr>
      </w:pPr>
      <w:bookmarkStart w:colFirst="0" w:colLast="0" w:name="_heading=h.zbgd3ipvpbbk" w:id="1"/>
      <w:bookmarkEnd w:id="1"/>
      <w:r w:rsidDel="00000000" w:rsidR="00000000" w:rsidRPr="00000000">
        <w:rPr>
          <w:rtl w:val="0"/>
        </w:rPr>
        <w:t xml:space="preserve">Team is creating a user interface model to guide our development of the STARS App that will utilize our approved Automate Flows. This will provide a nice aesthetic platform that is easy to use because it guides the user to perform the tasks they want to complete. It will include a Human Computer Interaction analysis to maximize usability.</w:t>
      </w:r>
      <w:r w:rsidDel="00000000" w:rsidR="00000000" w:rsidRPr="00000000">
        <w:rPr>
          <w:rtl w:val="0"/>
        </w:rPr>
      </w:r>
    </w:p>
    <w:p w:rsidR="00000000" w:rsidDel="00000000" w:rsidP="00000000" w:rsidRDefault="00000000" w:rsidRPr="00000000" w14:paraId="00000025">
      <w:pPr>
        <w:rPr>
          <w:color w:val="cc0000"/>
          <w:u w:val="single"/>
        </w:rPr>
      </w:pPr>
      <w:bookmarkStart w:colFirst="0" w:colLast="0" w:name="_heading=h.5fy6ll7yd2kl" w:id="2"/>
      <w:bookmarkEnd w:id="2"/>
      <w:r w:rsidDel="00000000" w:rsidR="00000000" w:rsidRPr="00000000">
        <w:rPr>
          <w:rtl w:val="0"/>
        </w:rPr>
      </w:r>
    </w:p>
    <w:p w:rsidR="00000000" w:rsidDel="00000000" w:rsidP="00000000" w:rsidRDefault="00000000" w:rsidRPr="00000000" w14:paraId="00000026">
      <w:pPr>
        <w:rPr>
          <w:color w:val="cc0000"/>
          <w:u w:val="single"/>
        </w:rPr>
      </w:pPr>
      <w:bookmarkStart w:colFirst="0" w:colLast="0" w:name="_heading=h.ei4kqt1durue" w:id="3"/>
      <w:bookmarkEnd w:id="3"/>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Questions, Comments, and Concerns</w:t>
      </w:r>
    </w:p>
    <w:p w:rsidR="00000000" w:rsidDel="00000000" w:rsidP="00000000" w:rsidRDefault="00000000" w:rsidRPr="00000000" w14:paraId="0000002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Great work this sprint!</w:t>
      </w:r>
    </w:p>
    <w:p w:rsidR="00000000" w:rsidDel="00000000" w:rsidP="00000000" w:rsidRDefault="00000000" w:rsidRPr="00000000" w14:paraId="00000029">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Adjournment</w:t>
      </w:r>
      <w:r w:rsidDel="00000000" w:rsidR="00000000" w:rsidRPr="00000000">
        <w:rPr>
          <w:rtl w:val="0"/>
        </w:rPr>
      </w:r>
    </w:p>
    <w:sectPr>
      <w:pgSz w:h="15840" w:w="1224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ourier New"/>
  <w:font w:name="Times"/>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Letter"/>
      <w:lvlText w:val="%3."/>
      <w:lvlJc w:val="right"/>
      <w:pPr>
        <w:ind w:left="2160" w:hanging="180"/>
      </w:pPr>
      <w:rPr>
        <w:rFonts w:ascii="Times New Roman" w:cs="Times New Roman" w:eastAsia="Times New Roman" w:hAnsi="Times New Roman"/>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0"/>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pPr>
      <w:spacing w:line="276" w:lineRule="auto"/>
    </w:pPr>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semiHidden w:val="1"/>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Bullets" w:customStyle="1">
    <w:name w:val="Bullets"/>
    <w:qFormat w:val="1"/>
    <w:rPr>
      <w:rFonts w:ascii="OpenSymbol" w:cs="OpenSymbol" w:eastAsia="OpenSymbol" w:hAnsi="OpenSymbol"/>
    </w:rPr>
  </w:style>
  <w:style w:type="paragraph" w:styleId="Heading" w:customStyle="1">
    <w:name w:val="Heading"/>
    <w:basedOn w:val="Normal"/>
    <w:next w:val="BodyText"/>
    <w:qFormat w:val="1"/>
    <w:pPr>
      <w:keepNext w:val="1"/>
      <w:spacing w:after="120" w:before="240"/>
    </w:pPr>
    <w:rPr>
      <w:rFonts w:ascii="Carlito" w:cs="DejaVu Sans" w:eastAsia="DejaVu Sans" w:hAnsi="Carlito"/>
      <w:sz w:val="28"/>
      <w:szCs w:val="28"/>
    </w:rPr>
  </w:style>
  <w:style w:type="paragraph" w:styleId="BodyText">
    <w:name w:val="Body Text"/>
    <w:basedOn w:val="Normal"/>
    <w:pPr>
      <w:spacing w:after="140"/>
    </w:pPr>
  </w:style>
  <w:style w:type="paragraph" w:styleId="List">
    <w:name w:val="List"/>
    <w:basedOn w:val="BodyText"/>
  </w:style>
  <w:style w:type="paragraph" w:styleId="Caption">
    <w:name w:val="caption"/>
    <w:basedOn w:val="Normal"/>
    <w:qFormat w:val="1"/>
    <w:pPr>
      <w:suppressLineNumbers w:val="1"/>
      <w:spacing w:after="120" w:before="120"/>
    </w:pPr>
    <w:rPr>
      <w:i w:val="1"/>
      <w:iCs w:val="1"/>
      <w:sz w:val="24"/>
      <w:szCs w:val="24"/>
    </w:rPr>
  </w:style>
  <w:style w:type="paragraph" w:styleId="Index" w:customStyle="1">
    <w:name w:val="Index"/>
    <w:basedOn w:val="Normal"/>
    <w:qFormat w:val="1"/>
    <w:pPr>
      <w:suppressLineNumbers w:val="1"/>
    </w:pPr>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paragraph" w:styleId="ListParagraph">
    <w:name w:val="List Paragraph"/>
    <w:basedOn w:val="Normal"/>
    <w:uiPriority w:val="34"/>
    <w:qFormat w:val="1"/>
    <w:rsid w:val="00B70236"/>
    <w:pPr>
      <w:ind w:left="720"/>
      <w:contextualSpacing w:val="1"/>
    </w:pPr>
  </w:style>
  <w:style w:type="paragraph" w:styleId="TableNormal1" w:customStyle="1">
    <w:name w:val="Table Normal1"/>
    <w:qFormat w:val="1"/>
    <w:pPr>
      <w:spacing w:line="276" w:lineRule="auto"/>
    </w:pPr>
  </w:style>
  <w:style w:type="paragraph" w:styleId="NormalWeb">
    <w:name w:val="Normal (Web)"/>
    <w:basedOn w:val="Normal"/>
    <w:uiPriority w:val="99"/>
    <w:semiHidden w:val="1"/>
    <w:unhideWhenUsed w:val="1"/>
    <w:rsid w:val="0084611E"/>
    <w:pPr>
      <w:suppressAutoHyphens w:val="0"/>
      <w:spacing w:after="100" w:afterAutospacing="1" w:before="100" w:beforeAutospacing="1" w:line="240" w:lineRule="auto"/>
    </w:pPr>
    <w:rPr>
      <w:rFonts w:ascii="Times New Roman" w:cs="Times New Roman" w:eastAsia="Times New Roman" w:hAnsi="Times New Roman"/>
      <w:sz w:val="24"/>
      <w:szCs w:val="24"/>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10" Type="http://schemas.openxmlformats.org/officeDocument/2006/relationships/customXml" Target="../customXML/item4.xml"/><Relationship Id="rId4" Type="http://schemas.openxmlformats.org/officeDocument/2006/relationships/numbering" Target="numbering.xml"/><Relationship Id="rId9" Type="http://schemas.openxmlformats.org/officeDocument/2006/relationships/customXml" Target="../customXML/item3.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hm0OEr0pQ4ZM/kXLXCZv0PleiQ==">CgMxLjAyDmguNnJ0NHdmdHJ6NThrMg5oLjZydDR3ZnRyejU4azIOaC56YmdkM2lwdnBiYmsyDmguNWZ5NmxsN3lkMmtsMg5oLmVpNGtxdDFkdXJ1ZTgAaiUKFHN1Z2dlc3QuYjh4cHNpbmUzNmRwEg1Db3JleSBTbGF5dG9uaiUKFHN1Z2dlc3Qud2Y2ZTltdGJtZmV4Eg1Db3JleSBTbGF5dG9uciExZXVrbEZwak1ZMjBpT3ZrSFRvNDhqamJDbnp3bnZIVno=</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A31FF9F730E1D84A945EE701F9412327" ma:contentTypeVersion="8" ma:contentTypeDescription="Create a new document." ma:contentTypeScope="" ma:versionID="640170d1c560d566fc10adc3e6a1d795">
  <xsd:schema xmlns:xsd="http://www.w3.org/2001/XMLSchema" xmlns:xs="http://www.w3.org/2001/XMLSchema" xmlns:p="http://schemas.microsoft.com/office/2006/metadata/properties" xmlns:ns2="84aed5fb-cf07-477c-87f0-36ab55d304cb" targetNamespace="http://schemas.microsoft.com/office/2006/metadata/properties" ma:root="true" ma:fieldsID="0a5bb74471dfcdc9b89bda310ca00432" ns2:_="">
    <xsd:import namespace="84aed5fb-cf07-477c-87f0-36ab55d304c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ed5fb-cf07-477c-87f0-36ab55d304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D85D997D-0ECD-4ABF-8150-7647EB6786A3}"/>
</file>

<file path=customXML/itemProps3.xml><?xml version="1.0" encoding="utf-8"?>
<ds:datastoreItem xmlns:ds="http://schemas.openxmlformats.org/officeDocument/2006/customXml" ds:itemID="{37BB78A6-F726-46AD-8233-FC397000A882}"/>
</file>

<file path=customXML/itemProps4.xml><?xml version="1.0" encoding="utf-8"?>
<ds:datastoreItem xmlns:ds="http://schemas.openxmlformats.org/officeDocument/2006/customXml" ds:itemID="{650E86E1-61EF-4829-B9E5-DA939EF8BEB9}"/>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Corey Slayton</dc:creator>
  <dcterms:created xsi:type="dcterms:W3CDTF">2023-09-06T21:11:00Z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0x010100A31FF9F730E1D84A945EE701F9412327</vt:lpwstr>
  </property>
</Properties>
</file>